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2A3" w:rsidRDefault="005972A3" w:rsidP="00246770">
      <w:pPr>
        <w:jc w:val="center"/>
      </w:pPr>
    </w:p>
    <w:p w:rsidR="005972A3" w:rsidRDefault="005972A3" w:rsidP="00246770">
      <w:pPr>
        <w:jc w:val="center"/>
      </w:pPr>
    </w:p>
    <w:p w:rsidR="00042A70" w:rsidRDefault="00042A70" w:rsidP="00246770">
      <w:pPr>
        <w:jc w:val="center"/>
      </w:pPr>
    </w:p>
    <w:p w:rsidR="00042A70" w:rsidRDefault="00042A70" w:rsidP="00246770">
      <w:pPr>
        <w:jc w:val="center"/>
      </w:pPr>
    </w:p>
    <w:p w:rsidR="00E078E0" w:rsidRDefault="00E078E0" w:rsidP="00E078E0">
      <w:pPr>
        <w:pStyle w:val="3"/>
        <w:jc w:val="center"/>
        <w:rPr>
          <w:sz w:val="28"/>
        </w:rPr>
      </w:pPr>
      <w:r>
        <w:rPr>
          <w:sz w:val="28"/>
        </w:rPr>
        <w:t xml:space="preserve">                        </w:t>
      </w:r>
      <w:r w:rsidR="005A0676">
        <w:rPr>
          <w:sz w:val="28"/>
        </w:rPr>
        <w:t xml:space="preserve">                              </w:t>
      </w:r>
      <w:r>
        <w:rPr>
          <w:sz w:val="28"/>
        </w:rPr>
        <w:t xml:space="preserve">УТВЕРЖДЕН </w:t>
      </w:r>
      <w:r>
        <w:rPr>
          <w:sz w:val="28"/>
        </w:rPr>
        <w:tab/>
        <w:t xml:space="preserve">                                            </w:t>
      </w:r>
    </w:p>
    <w:p w:rsidR="00E078E0" w:rsidRDefault="00E078E0" w:rsidP="00E078E0">
      <w:pPr>
        <w:pStyle w:val="3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приказом Арбитражного суда                          </w:t>
      </w:r>
    </w:p>
    <w:p w:rsidR="00E078E0" w:rsidRDefault="00E078E0" w:rsidP="00E078E0">
      <w:pPr>
        <w:pStyle w:val="3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Оренбургской области </w:t>
      </w:r>
    </w:p>
    <w:p w:rsidR="00E078E0" w:rsidRPr="00E078E0" w:rsidRDefault="00E078E0" w:rsidP="00E078E0">
      <w:pPr>
        <w:pStyle w:val="3"/>
        <w:tabs>
          <w:tab w:val="left" w:pos="5772"/>
          <w:tab w:val="right" w:pos="9781"/>
        </w:tabs>
        <w:jc w:val="left"/>
        <w:rPr>
          <w:sz w:val="28"/>
        </w:rPr>
      </w:pPr>
      <w:r>
        <w:rPr>
          <w:sz w:val="28"/>
        </w:rPr>
        <w:tab/>
      </w:r>
      <w:r w:rsidR="005A0676">
        <w:rPr>
          <w:sz w:val="28"/>
        </w:rPr>
        <w:t>от 16</w:t>
      </w:r>
      <w:r w:rsidRPr="00E078E0">
        <w:rPr>
          <w:sz w:val="28"/>
        </w:rPr>
        <w:t xml:space="preserve"> октября 2023 г. № </w:t>
      </w:r>
      <w:r w:rsidR="005A0676">
        <w:rPr>
          <w:sz w:val="28"/>
        </w:rPr>
        <w:t>48</w:t>
      </w:r>
    </w:p>
    <w:p w:rsidR="0082740A" w:rsidRDefault="00E078E0" w:rsidP="00E078E0">
      <w:pPr>
        <w:pStyle w:val="3"/>
        <w:tabs>
          <w:tab w:val="left" w:pos="5772"/>
          <w:tab w:val="right" w:pos="9781"/>
        </w:tabs>
        <w:jc w:val="left"/>
        <w:rPr>
          <w:sz w:val="28"/>
        </w:rPr>
      </w:pPr>
      <w:r>
        <w:rPr>
          <w:sz w:val="28"/>
        </w:rPr>
        <w:tab/>
        <w:t xml:space="preserve">                                </w:t>
      </w:r>
    </w:p>
    <w:p w:rsidR="00E078E0" w:rsidRDefault="00E078E0" w:rsidP="00E078E0">
      <w:pPr>
        <w:pStyle w:val="Style5"/>
        <w:widowControl/>
        <w:spacing w:line="240" w:lineRule="auto"/>
        <w:ind w:right="11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 xml:space="preserve">Перечень </w:t>
      </w:r>
    </w:p>
    <w:p w:rsidR="005972A3" w:rsidRDefault="005972A3" w:rsidP="005972A3">
      <w:pPr>
        <w:pStyle w:val="Style5"/>
        <w:widowControl/>
        <w:spacing w:line="240" w:lineRule="auto"/>
        <w:ind w:right="11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 xml:space="preserve">коррупционно опасных функций </w:t>
      </w:r>
    </w:p>
    <w:p w:rsidR="00E078E0" w:rsidRDefault="00E078E0" w:rsidP="005972A3">
      <w:pPr>
        <w:pStyle w:val="Style5"/>
        <w:widowControl/>
        <w:spacing w:line="240" w:lineRule="auto"/>
        <w:ind w:right="11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 xml:space="preserve">Арбитражного суда Оренбургской области </w:t>
      </w:r>
    </w:p>
    <w:p w:rsidR="00E078E0" w:rsidRDefault="00E078E0" w:rsidP="0082740A">
      <w:pPr>
        <w:pStyle w:val="3"/>
        <w:rPr>
          <w:sz w:val="28"/>
        </w:rPr>
      </w:pPr>
    </w:p>
    <w:p w:rsidR="0082740A" w:rsidRDefault="005972A3" w:rsidP="00246770">
      <w:pPr>
        <w:pStyle w:val="3"/>
        <w:rPr>
          <w:sz w:val="28"/>
        </w:rPr>
      </w:pPr>
      <w:r>
        <w:rPr>
          <w:sz w:val="28"/>
        </w:rPr>
        <w:t xml:space="preserve">      Подготовка предложений по распределению доведенных в установленном порядке бюджетных ассигнований, лимитов бюджетных обязательств по направлениям расходования бюджетных средств.</w:t>
      </w:r>
    </w:p>
    <w:p w:rsidR="005972A3" w:rsidRDefault="005972A3" w:rsidP="00246770">
      <w:pPr>
        <w:pStyle w:val="3"/>
        <w:rPr>
          <w:sz w:val="28"/>
        </w:rPr>
      </w:pPr>
      <w:r>
        <w:rPr>
          <w:sz w:val="28"/>
        </w:rPr>
        <w:t xml:space="preserve">      Организация бухгалтерского учета финансово-хозяйственной деятельности арбитражного суда.</w:t>
      </w:r>
    </w:p>
    <w:p w:rsidR="005972A3" w:rsidRDefault="005972A3" w:rsidP="00246770">
      <w:pPr>
        <w:pStyle w:val="3"/>
        <w:rPr>
          <w:sz w:val="28"/>
        </w:rPr>
      </w:pPr>
      <w:r>
        <w:rPr>
          <w:sz w:val="28"/>
        </w:rPr>
        <w:t xml:space="preserve">      Осуществление планирования и мониторинга закупок товаров, работ, услуг, определения поставщиков (подрядчиков, исполнителей) и заключение соответствующих контрактов, а также иных гражданско-правовых договоров.</w:t>
      </w:r>
    </w:p>
    <w:p w:rsidR="005972A3" w:rsidRDefault="005972A3" w:rsidP="00246770">
      <w:pPr>
        <w:pStyle w:val="3"/>
        <w:rPr>
          <w:sz w:val="28"/>
        </w:rPr>
      </w:pPr>
      <w:r>
        <w:rPr>
          <w:sz w:val="28"/>
        </w:rPr>
        <w:t xml:space="preserve">       Рассмотрение обращений граждан и юридических лиц, принятие необходимых  мер по результатам их рассмотрения, а также осуществление приема граждан и представителей организаций.</w:t>
      </w:r>
    </w:p>
    <w:p w:rsidR="00BC79CB" w:rsidRDefault="005972A3" w:rsidP="00246770">
      <w:pPr>
        <w:pStyle w:val="3"/>
        <w:rPr>
          <w:sz w:val="28"/>
        </w:rPr>
      </w:pPr>
      <w:r>
        <w:rPr>
          <w:sz w:val="28"/>
        </w:rPr>
        <w:t xml:space="preserve">       </w:t>
      </w:r>
      <w:r w:rsidR="00BC79CB" w:rsidRPr="00BC79CB">
        <w:rPr>
          <w:sz w:val="28"/>
        </w:rPr>
        <w:t>Осуществление</w:t>
      </w:r>
      <w:r w:rsidR="00BC79CB">
        <w:rPr>
          <w:sz w:val="28"/>
        </w:rPr>
        <w:t xml:space="preserve"> приема, учета, выдачи, хранения и списания бланков исполнительных листов и бланков с изображением Государственного герба Российской Федерации.</w:t>
      </w:r>
    </w:p>
    <w:p w:rsidR="00BC79CB" w:rsidRDefault="00BC79CB" w:rsidP="00BC79CB">
      <w:pPr>
        <w:ind w:right="-142"/>
      </w:pPr>
      <w:r>
        <w:t xml:space="preserve">          </w:t>
      </w:r>
      <w:r>
        <w:rPr>
          <w:sz w:val="28"/>
        </w:rPr>
        <w:t>Организация строительства здания, а также ремонт и техническое оснащение зданий и помещений суда.</w:t>
      </w:r>
    </w:p>
    <w:p w:rsidR="00BC79CB" w:rsidRDefault="00BC79CB" w:rsidP="00BC79CB">
      <w:pPr>
        <w:jc w:val="both"/>
      </w:pPr>
      <w:r>
        <w:t xml:space="preserve">           </w:t>
      </w:r>
      <w:r w:rsidRPr="00BC79CB">
        <w:rPr>
          <w:sz w:val="28"/>
        </w:rPr>
        <w:t>Осуществление</w:t>
      </w:r>
      <w:r>
        <w:rPr>
          <w:sz w:val="28"/>
        </w:rPr>
        <w:t xml:space="preserve"> федеральными государственными гражданскими служащими постоянно, временно или в соответствии со специальными полномочиями организационно-распорядительных или административно-хозяйственных функций.</w:t>
      </w:r>
    </w:p>
    <w:p w:rsidR="00BC79CB" w:rsidRDefault="00BC79CB" w:rsidP="00BC79CB">
      <w:pPr>
        <w:rPr>
          <w:sz w:val="28"/>
          <w:szCs w:val="28"/>
        </w:rPr>
      </w:pPr>
      <w:r>
        <w:t xml:space="preserve">           </w:t>
      </w:r>
      <w:r w:rsidRPr="00BC79CB">
        <w:rPr>
          <w:sz w:val="28"/>
          <w:szCs w:val="28"/>
        </w:rPr>
        <w:t>Управление объекта</w:t>
      </w:r>
      <w:r>
        <w:rPr>
          <w:sz w:val="28"/>
          <w:szCs w:val="28"/>
        </w:rPr>
        <w:t>ми государственной собственности (здания, строения, сооружения, земельные участки), предназначенными для нужд суда.</w:t>
      </w:r>
    </w:p>
    <w:p w:rsidR="00BC79CB" w:rsidRDefault="00BC79CB" w:rsidP="00BC79CB">
      <w:pPr>
        <w:rPr>
          <w:sz w:val="28"/>
          <w:szCs w:val="28"/>
        </w:rPr>
      </w:pPr>
      <w:r>
        <w:rPr>
          <w:sz w:val="28"/>
          <w:szCs w:val="28"/>
        </w:rPr>
        <w:t xml:space="preserve">        Хранение и распределение материально-технических средств и ресурсов.</w:t>
      </w:r>
    </w:p>
    <w:p w:rsidR="005972A3" w:rsidRDefault="00BC79CB" w:rsidP="00BC79CB">
      <w:pPr>
        <w:rPr>
          <w:sz w:val="28"/>
          <w:szCs w:val="28"/>
        </w:rPr>
      </w:pPr>
      <w:r>
        <w:rPr>
          <w:sz w:val="28"/>
          <w:szCs w:val="28"/>
        </w:rPr>
        <w:t xml:space="preserve">        Разработка и принятие нормативных и административно-распорядительных правовых актов.</w:t>
      </w:r>
    </w:p>
    <w:p w:rsidR="00BC79CB" w:rsidRDefault="00BC79CB" w:rsidP="00BC79CB">
      <w:pPr>
        <w:rPr>
          <w:sz w:val="28"/>
          <w:szCs w:val="28"/>
        </w:rPr>
      </w:pPr>
      <w:r>
        <w:rPr>
          <w:sz w:val="28"/>
          <w:szCs w:val="28"/>
        </w:rPr>
        <w:t xml:space="preserve">        Назначение на должности федеральных государственных гражданских служащих.</w:t>
      </w:r>
    </w:p>
    <w:p w:rsidR="00BC79CB" w:rsidRDefault="00BC79CB" w:rsidP="00BC79CB">
      <w:pPr>
        <w:rPr>
          <w:sz w:val="28"/>
          <w:szCs w:val="28"/>
        </w:rPr>
      </w:pPr>
      <w:r>
        <w:rPr>
          <w:sz w:val="28"/>
          <w:szCs w:val="28"/>
        </w:rPr>
        <w:t xml:space="preserve">         Проведение аттестации, конкурсов на замещение вакантных должностей федеральной государственной гражданской службы и включение федеральных государственных гражданских служащих в кадровый резерв.</w:t>
      </w:r>
    </w:p>
    <w:p w:rsidR="00BC79CB" w:rsidRDefault="00BC79CB" w:rsidP="00BC79CB">
      <w:pPr>
        <w:rPr>
          <w:sz w:val="28"/>
          <w:szCs w:val="28"/>
        </w:rPr>
      </w:pPr>
      <w:r>
        <w:rPr>
          <w:sz w:val="28"/>
          <w:szCs w:val="28"/>
        </w:rPr>
        <w:t xml:space="preserve">         Организация работы по формированию кадрового резерва судей.</w:t>
      </w:r>
    </w:p>
    <w:p w:rsidR="00BC79CB" w:rsidRDefault="00BC79CB" w:rsidP="00BC79CB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42A70">
        <w:rPr>
          <w:sz w:val="28"/>
          <w:szCs w:val="28"/>
        </w:rPr>
        <w:t>Сбор, проверка и хранение персональных данных судей и федеральных государственных гражданских служащих.</w:t>
      </w:r>
    </w:p>
    <w:p w:rsidR="00042A70" w:rsidRDefault="00042A70" w:rsidP="00BC79CB">
      <w:pPr>
        <w:rPr>
          <w:sz w:val="28"/>
          <w:szCs w:val="28"/>
        </w:rPr>
      </w:pPr>
      <w:r>
        <w:rPr>
          <w:sz w:val="28"/>
          <w:szCs w:val="28"/>
        </w:rPr>
        <w:t xml:space="preserve">         Обеспечение защиты государственной тайны.</w:t>
      </w:r>
    </w:p>
    <w:p w:rsidR="00042A70" w:rsidRDefault="00042A70" w:rsidP="00BC79CB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Обеспечение конфиденциальности, безопасности и защиты персональных данных при их обработке.</w:t>
      </w:r>
    </w:p>
    <w:p w:rsidR="00042A70" w:rsidRDefault="00042A70" w:rsidP="00BC79C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Обеспечение доступа к служебной информации и информации ограниченного распространения.</w:t>
      </w:r>
    </w:p>
    <w:p w:rsidR="00042A70" w:rsidRDefault="00042A70" w:rsidP="00042A7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Представление в судебных органах прав и законных интересов суда.</w:t>
      </w:r>
    </w:p>
    <w:p w:rsidR="00042A70" w:rsidRDefault="00042A70" w:rsidP="00042A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Сбор, анализ и проверка достоверности и полноты сведений о доходах, расходах, об имуществе и обязательствах имущественного характера граждан, претендующих на замещение должностей федеральной государственной гражданской службы, и федеральных государственных гражданских служащих.</w:t>
      </w:r>
    </w:p>
    <w:p w:rsidR="00042A70" w:rsidRPr="00042A70" w:rsidRDefault="00042A70" w:rsidP="00042A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комплекса мер, направленных на профилактику коррупционных и иных правонарушений, а также работы по выявлению случаев конфликта интересов на государственной гражданской службе и проведение проверок несоблюдения ограничений, запретов и неисполнения обязанностей в целях противодействия коррупции.</w:t>
      </w:r>
    </w:p>
    <w:sectPr w:rsidR="00042A70" w:rsidRPr="00042A70" w:rsidSect="00BC79CB">
      <w:headerReference w:type="default" r:id="rId8"/>
      <w:pgSz w:w="11906" w:h="16838"/>
      <w:pgMar w:top="142" w:right="707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9CB" w:rsidRDefault="00BC79CB" w:rsidP="00664621">
      <w:r>
        <w:separator/>
      </w:r>
    </w:p>
  </w:endnote>
  <w:endnote w:type="continuationSeparator" w:id="0">
    <w:p w:rsidR="00BC79CB" w:rsidRDefault="00BC79CB" w:rsidP="00664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9CB" w:rsidRDefault="00BC79CB" w:rsidP="00664621">
      <w:r>
        <w:separator/>
      </w:r>
    </w:p>
  </w:footnote>
  <w:footnote w:type="continuationSeparator" w:id="0">
    <w:p w:rsidR="00BC79CB" w:rsidRDefault="00BC79CB" w:rsidP="006646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1242281"/>
      <w:docPartObj>
        <w:docPartGallery w:val="Page Numbers (Top of Page)"/>
        <w:docPartUnique/>
      </w:docPartObj>
    </w:sdtPr>
    <w:sdtEndPr/>
    <w:sdtContent>
      <w:p w:rsidR="00042A70" w:rsidRDefault="00042A7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B26">
          <w:rPr>
            <w:noProof/>
          </w:rPr>
          <w:t>2</w:t>
        </w:r>
        <w:r>
          <w:fldChar w:fldCharType="end"/>
        </w:r>
      </w:p>
    </w:sdtContent>
  </w:sdt>
  <w:p w:rsidR="00BC79CB" w:rsidRDefault="00BC79C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A51F2"/>
    <w:multiLevelType w:val="hybridMultilevel"/>
    <w:tmpl w:val="007AB248"/>
    <w:lvl w:ilvl="0" w:tplc="FBC8E5E8">
      <w:start w:val="1"/>
      <w:numFmt w:val="bullet"/>
      <w:lvlText w:val=""/>
      <w:lvlJc w:val="left"/>
      <w:pPr>
        <w:ind w:left="50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2CD674E"/>
    <w:multiLevelType w:val="hybridMultilevel"/>
    <w:tmpl w:val="F54E3B06"/>
    <w:lvl w:ilvl="0" w:tplc="E08CE7B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E1C42AD"/>
    <w:multiLevelType w:val="hybridMultilevel"/>
    <w:tmpl w:val="BDE45622"/>
    <w:lvl w:ilvl="0" w:tplc="0868CD9E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58D3A1A"/>
    <w:multiLevelType w:val="hybridMultilevel"/>
    <w:tmpl w:val="F54E3B06"/>
    <w:lvl w:ilvl="0" w:tplc="E08CE7B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EC3277A"/>
    <w:multiLevelType w:val="hybridMultilevel"/>
    <w:tmpl w:val="5562248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F365C7D"/>
    <w:multiLevelType w:val="hybridMultilevel"/>
    <w:tmpl w:val="FEF21268"/>
    <w:lvl w:ilvl="0" w:tplc="85A6C2D8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7AAF5F28"/>
    <w:multiLevelType w:val="hybridMultilevel"/>
    <w:tmpl w:val="4D7AA3E2"/>
    <w:lvl w:ilvl="0" w:tplc="AEC2FBB0">
      <w:start w:val="1"/>
      <w:numFmt w:val="decimal"/>
      <w:lvlText w:val="%1."/>
      <w:lvlJc w:val="left"/>
      <w:pPr>
        <w:ind w:left="1587" w:hanging="102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770"/>
    <w:rsid w:val="00000ED1"/>
    <w:rsid w:val="00001AB8"/>
    <w:rsid w:val="0001286D"/>
    <w:rsid w:val="00030118"/>
    <w:rsid w:val="00030DAF"/>
    <w:rsid w:val="00036D33"/>
    <w:rsid w:val="00037057"/>
    <w:rsid w:val="00042A70"/>
    <w:rsid w:val="000574DA"/>
    <w:rsid w:val="00057F1C"/>
    <w:rsid w:val="00061E43"/>
    <w:rsid w:val="00061E8E"/>
    <w:rsid w:val="00072D2B"/>
    <w:rsid w:val="0008030E"/>
    <w:rsid w:val="000979D0"/>
    <w:rsid w:val="000B25A3"/>
    <w:rsid w:val="000B333F"/>
    <w:rsid w:val="000E0195"/>
    <w:rsid w:val="0010065F"/>
    <w:rsid w:val="00103377"/>
    <w:rsid w:val="001037F9"/>
    <w:rsid w:val="0010517D"/>
    <w:rsid w:val="00106137"/>
    <w:rsid w:val="0011373F"/>
    <w:rsid w:val="00125CC3"/>
    <w:rsid w:val="001336E7"/>
    <w:rsid w:val="00135168"/>
    <w:rsid w:val="001720FE"/>
    <w:rsid w:val="0018569C"/>
    <w:rsid w:val="001936B7"/>
    <w:rsid w:val="00193E12"/>
    <w:rsid w:val="001A012B"/>
    <w:rsid w:val="001B1EB2"/>
    <w:rsid w:val="001C7F3F"/>
    <w:rsid w:val="001D2D89"/>
    <w:rsid w:val="001D4A32"/>
    <w:rsid w:val="001D56F6"/>
    <w:rsid w:val="001E64FD"/>
    <w:rsid w:val="001E6D87"/>
    <w:rsid w:val="00200C6B"/>
    <w:rsid w:val="00202E4F"/>
    <w:rsid w:val="0020441E"/>
    <w:rsid w:val="00230FB1"/>
    <w:rsid w:val="00232AF1"/>
    <w:rsid w:val="00237608"/>
    <w:rsid w:val="00246770"/>
    <w:rsid w:val="00253E77"/>
    <w:rsid w:val="00255088"/>
    <w:rsid w:val="002635AF"/>
    <w:rsid w:val="00264DC5"/>
    <w:rsid w:val="002708EA"/>
    <w:rsid w:val="002825C7"/>
    <w:rsid w:val="00282C94"/>
    <w:rsid w:val="00285A10"/>
    <w:rsid w:val="0028625E"/>
    <w:rsid w:val="0028665A"/>
    <w:rsid w:val="00287947"/>
    <w:rsid w:val="002B6731"/>
    <w:rsid w:val="002C5BA4"/>
    <w:rsid w:val="002D08FA"/>
    <w:rsid w:val="002D50A1"/>
    <w:rsid w:val="002E7DD5"/>
    <w:rsid w:val="002F5107"/>
    <w:rsid w:val="002F6232"/>
    <w:rsid w:val="00303710"/>
    <w:rsid w:val="003127CF"/>
    <w:rsid w:val="00320732"/>
    <w:rsid w:val="0032313A"/>
    <w:rsid w:val="00326C84"/>
    <w:rsid w:val="003312FE"/>
    <w:rsid w:val="003345C9"/>
    <w:rsid w:val="00336EC9"/>
    <w:rsid w:val="00356098"/>
    <w:rsid w:val="00360349"/>
    <w:rsid w:val="00366735"/>
    <w:rsid w:val="003740A2"/>
    <w:rsid w:val="003852CF"/>
    <w:rsid w:val="00391D82"/>
    <w:rsid w:val="00393F45"/>
    <w:rsid w:val="003A2062"/>
    <w:rsid w:val="003B6B62"/>
    <w:rsid w:val="003B7742"/>
    <w:rsid w:val="003B7ED8"/>
    <w:rsid w:val="003D39F9"/>
    <w:rsid w:val="003E1E5E"/>
    <w:rsid w:val="003F0B95"/>
    <w:rsid w:val="003F0CCB"/>
    <w:rsid w:val="003F3534"/>
    <w:rsid w:val="003F7747"/>
    <w:rsid w:val="00400107"/>
    <w:rsid w:val="00404CFA"/>
    <w:rsid w:val="00410A69"/>
    <w:rsid w:val="004218A8"/>
    <w:rsid w:val="00431D18"/>
    <w:rsid w:val="00443CFB"/>
    <w:rsid w:val="00453DDC"/>
    <w:rsid w:val="004552CF"/>
    <w:rsid w:val="004639BA"/>
    <w:rsid w:val="00473CA5"/>
    <w:rsid w:val="00481899"/>
    <w:rsid w:val="0049381C"/>
    <w:rsid w:val="004C05C4"/>
    <w:rsid w:val="004C4DC4"/>
    <w:rsid w:val="004C5859"/>
    <w:rsid w:val="004D632F"/>
    <w:rsid w:val="004D79C1"/>
    <w:rsid w:val="004E3436"/>
    <w:rsid w:val="004E7AB3"/>
    <w:rsid w:val="004F1641"/>
    <w:rsid w:val="004F4100"/>
    <w:rsid w:val="00500870"/>
    <w:rsid w:val="005152F6"/>
    <w:rsid w:val="00520C9A"/>
    <w:rsid w:val="00532886"/>
    <w:rsid w:val="00537C10"/>
    <w:rsid w:val="00542F61"/>
    <w:rsid w:val="00544011"/>
    <w:rsid w:val="005459E2"/>
    <w:rsid w:val="00552045"/>
    <w:rsid w:val="00557702"/>
    <w:rsid w:val="00564D80"/>
    <w:rsid w:val="00574E41"/>
    <w:rsid w:val="00583FCB"/>
    <w:rsid w:val="005851C3"/>
    <w:rsid w:val="00594884"/>
    <w:rsid w:val="005972A3"/>
    <w:rsid w:val="005A0676"/>
    <w:rsid w:val="005A2068"/>
    <w:rsid w:val="005A222C"/>
    <w:rsid w:val="005B1417"/>
    <w:rsid w:val="005C7B26"/>
    <w:rsid w:val="005D3E99"/>
    <w:rsid w:val="005E0CD5"/>
    <w:rsid w:val="005E700D"/>
    <w:rsid w:val="005F3D18"/>
    <w:rsid w:val="005F4681"/>
    <w:rsid w:val="006009D5"/>
    <w:rsid w:val="00600D36"/>
    <w:rsid w:val="00607D3E"/>
    <w:rsid w:val="00611E1C"/>
    <w:rsid w:val="00613471"/>
    <w:rsid w:val="0061446F"/>
    <w:rsid w:val="006211E4"/>
    <w:rsid w:val="006241BC"/>
    <w:rsid w:val="00626971"/>
    <w:rsid w:val="00633BCB"/>
    <w:rsid w:val="00633F1C"/>
    <w:rsid w:val="00634E54"/>
    <w:rsid w:val="00636AD7"/>
    <w:rsid w:val="00642434"/>
    <w:rsid w:val="006438BB"/>
    <w:rsid w:val="00651A46"/>
    <w:rsid w:val="00664621"/>
    <w:rsid w:val="006657E8"/>
    <w:rsid w:val="00666A97"/>
    <w:rsid w:val="00671045"/>
    <w:rsid w:val="00673E0A"/>
    <w:rsid w:val="006753C7"/>
    <w:rsid w:val="006753E0"/>
    <w:rsid w:val="00676457"/>
    <w:rsid w:val="00693194"/>
    <w:rsid w:val="00693290"/>
    <w:rsid w:val="006A1203"/>
    <w:rsid w:val="006A65E7"/>
    <w:rsid w:val="006B0153"/>
    <w:rsid w:val="006B3895"/>
    <w:rsid w:val="006C606C"/>
    <w:rsid w:val="006D3D4C"/>
    <w:rsid w:val="006D4A94"/>
    <w:rsid w:val="006D5084"/>
    <w:rsid w:val="006D766B"/>
    <w:rsid w:val="006E0336"/>
    <w:rsid w:val="006E5BCE"/>
    <w:rsid w:val="006E78FB"/>
    <w:rsid w:val="006F18F3"/>
    <w:rsid w:val="006F2D9C"/>
    <w:rsid w:val="00701E46"/>
    <w:rsid w:val="00703986"/>
    <w:rsid w:val="007126D7"/>
    <w:rsid w:val="00714E15"/>
    <w:rsid w:val="007221DB"/>
    <w:rsid w:val="00747DD0"/>
    <w:rsid w:val="0076005E"/>
    <w:rsid w:val="007743F3"/>
    <w:rsid w:val="00774A98"/>
    <w:rsid w:val="00783F53"/>
    <w:rsid w:val="007A33DC"/>
    <w:rsid w:val="007B2AF8"/>
    <w:rsid w:val="007B6B5C"/>
    <w:rsid w:val="007C33FB"/>
    <w:rsid w:val="007D15B1"/>
    <w:rsid w:val="007D586E"/>
    <w:rsid w:val="007E4752"/>
    <w:rsid w:val="007E5206"/>
    <w:rsid w:val="007F01FE"/>
    <w:rsid w:val="007F0B3E"/>
    <w:rsid w:val="007F19A6"/>
    <w:rsid w:val="007F5073"/>
    <w:rsid w:val="007F5FFD"/>
    <w:rsid w:val="007F7DBB"/>
    <w:rsid w:val="00802A71"/>
    <w:rsid w:val="00804C2D"/>
    <w:rsid w:val="008140A4"/>
    <w:rsid w:val="00815E83"/>
    <w:rsid w:val="00816B6F"/>
    <w:rsid w:val="00821B61"/>
    <w:rsid w:val="00822763"/>
    <w:rsid w:val="0082740A"/>
    <w:rsid w:val="00837A81"/>
    <w:rsid w:val="00875C9E"/>
    <w:rsid w:val="008856B3"/>
    <w:rsid w:val="00887A0E"/>
    <w:rsid w:val="00892623"/>
    <w:rsid w:val="00893746"/>
    <w:rsid w:val="0089743A"/>
    <w:rsid w:val="008B5062"/>
    <w:rsid w:val="008B6907"/>
    <w:rsid w:val="008C262A"/>
    <w:rsid w:val="008C614F"/>
    <w:rsid w:val="008F784D"/>
    <w:rsid w:val="00902D3F"/>
    <w:rsid w:val="009129D0"/>
    <w:rsid w:val="009164D0"/>
    <w:rsid w:val="00916FFB"/>
    <w:rsid w:val="00921360"/>
    <w:rsid w:val="009225A5"/>
    <w:rsid w:val="00927269"/>
    <w:rsid w:val="00941CA1"/>
    <w:rsid w:val="009472B0"/>
    <w:rsid w:val="00952A27"/>
    <w:rsid w:val="009535AC"/>
    <w:rsid w:val="00967A1A"/>
    <w:rsid w:val="00995416"/>
    <w:rsid w:val="009B1C01"/>
    <w:rsid w:val="009B32ED"/>
    <w:rsid w:val="009C4AF9"/>
    <w:rsid w:val="009C6808"/>
    <w:rsid w:val="009D251B"/>
    <w:rsid w:val="009D4BE2"/>
    <w:rsid w:val="009E7995"/>
    <w:rsid w:val="00A23BAC"/>
    <w:rsid w:val="00A25499"/>
    <w:rsid w:val="00A33AC4"/>
    <w:rsid w:val="00A34029"/>
    <w:rsid w:val="00A54293"/>
    <w:rsid w:val="00A6517F"/>
    <w:rsid w:val="00A6704A"/>
    <w:rsid w:val="00A71966"/>
    <w:rsid w:val="00A769E5"/>
    <w:rsid w:val="00A8792D"/>
    <w:rsid w:val="00A93DAD"/>
    <w:rsid w:val="00AA0F27"/>
    <w:rsid w:val="00AA660A"/>
    <w:rsid w:val="00AA6A1C"/>
    <w:rsid w:val="00AA7350"/>
    <w:rsid w:val="00AB33C1"/>
    <w:rsid w:val="00AC2D7A"/>
    <w:rsid w:val="00AC330E"/>
    <w:rsid w:val="00AD0F4E"/>
    <w:rsid w:val="00AD7B3D"/>
    <w:rsid w:val="00AE4066"/>
    <w:rsid w:val="00B04260"/>
    <w:rsid w:val="00B07C14"/>
    <w:rsid w:val="00B1114E"/>
    <w:rsid w:val="00B16DA3"/>
    <w:rsid w:val="00B17330"/>
    <w:rsid w:val="00B304D7"/>
    <w:rsid w:val="00B41CC0"/>
    <w:rsid w:val="00B4431F"/>
    <w:rsid w:val="00B44DA4"/>
    <w:rsid w:val="00B50584"/>
    <w:rsid w:val="00B51D05"/>
    <w:rsid w:val="00B52F33"/>
    <w:rsid w:val="00B56E89"/>
    <w:rsid w:val="00B576B8"/>
    <w:rsid w:val="00B72A91"/>
    <w:rsid w:val="00B73786"/>
    <w:rsid w:val="00B8119C"/>
    <w:rsid w:val="00B84A5A"/>
    <w:rsid w:val="00B92D82"/>
    <w:rsid w:val="00B960FB"/>
    <w:rsid w:val="00BA2930"/>
    <w:rsid w:val="00BA470C"/>
    <w:rsid w:val="00BA4EF8"/>
    <w:rsid w:val="00BA7988"/>
    <w:rsid w:val="00BA7991"/>
    <w:rsid w:val="00BB2BD6"/>
    <w:rsid w:val="00BC2AC4"/>
    <w:rsid w:val="00BC63CD"/>
    <w:rsid w:val="00BC79CB"/>
    <w:rsid w:val="00BF63E1"/>
    <w:rsid w:val="00C00B64"/>
    <w:rsid w:val="00C03851"/>
    <w:rsid w:val="00C03E14"/>
    <w:rsid w:val="00C07376"/>
    <w:rsid w:val="00C2005D"/>
    <w:rsid w:val="00C2347F"/>
    <w:rsid w:val="00C42BEA"/>
    <w:rsid w:val="00C5653B"/>
    <w:rsid w:val="00C570D7"/>
    <w:rsid w:val="00C6167B"/>
    <w:rsid w:val="00C665E2"/>
    <w:rsid w:val="00C66A15"/>
    <w:rsid w:val="00C747DA"/>
    <w:rsid w:val="00C8056E"/>
    <w:rsid w:val="00C8174D"/>
    <w:rsid w:val="00C90C88"/>
    <w:rsid w:val="00C9428C"/>
    <w:rsid w:val="00CA4DD3"/>
    <w:rsid w:val="00CA5703"/>
    <w:rsid w:val="00CA6447"/>
    <w:rsid w:val="00CE63F5"/>
    <w:rsid w:val="00D03038"/>
    <w:rsid w:val="00D25147"/>
    <w:rsid w:val="00D275B5"/>
    <w:rsid w:val="00D35F4A"/>
    <w:rsid w:val="00D35FC7"/>
    <w:rsid w:val="00D401E0"/>
    <w:rsid w:val="00D4704D"/>
    <w:rsid w:val="00D5732F"/>
    <w:rsid w:val="00D64C1C"/>
    <w:rsid w:val="00D73C3D"/>
    <w:rsid w:val="00D8382B"/>
    <w:rsid w:val="00D85EDC"/>
    <w:rsid w:val="00D92F05"/>
    <w:rsid w:val="00DD2583"/>
    <w:rsid w:val="00DD6A49"/>
    <w:rsid w:val="00DE15A0"/>
    <w:rsid w:val="00DE75FB"/>
    <w:rsid w:val="00E074F3"/>
    <w:rsid w:val="00E078E0"/>
    <w:rsid w:val="00E152E3"/>
    <w:rsid w:val="00E16CAF"/>
    <w:rsid w:val="00E234BA"/>
    <w:rsid w:val="00E24E00"/>
    <w:rsid w:val="00E372E8"/>
    <w:rsid w:val="00E51E04"/>
    <w:rsid w:val="00E532D8"/>
    <w:rsid w:val="00E63268"/>
    <w:rsid w:val="00E64B73"/>
    <w:rsid w:val="00E6547C"/>
    <w:rsid w:val="00E71E34"/>
    <w:rsid w:val="00E74C51"/>
    <w:rsid w:val="00E75695"/>
    <w:rsid w:val="00E851B1"/>
    <w:rsid w:val="00E864AB"/>
    <w:rsid w:val="00E91C78"/>
    <w:rsid w:val="00E91DD3"/>
    <w:rsid w:val="00EA18EE"/>
    <w:rsid w:val="00EA7BAA"/>
    <w:rsid w:val="00EC46C0"/>
    <w:rsid w:val="00EC68F4"/>
    <w:rsid w:val="00EC71D0"/>
    <w:rsid w:val="00EF02BB"/>
    <w:rsid w:val="00EF0B31"/>
    <w:rsid w:val="00EF6DD4"/>
    <w:rsid w:val="00EF6EF3"/>
    <w:rsid w:val="00F10802"/>
    <w:rsid w:val="00F10A7B"/>
    <w:rsid w:val="00F11250"/>
    <w:rsid w:val="00F23C92"/>
    <w:rsid w:val="00F25852"/>
    <w:rsid w:val="00F32595"/>
    <w:rsid w:val="00F40E12"/>
    <w:rsid w:val="00F42113"/>
    <w:rsid w:val="00F43A10"/>
    <w:rsid w:val="00F61AC1"/>
    <w:rsid w:val="00F81583"/>
    <w:rsid w:val="00F83E43"/>
    <w:rsid w:val="00F85F04"/>
    <w:rsid w:val="00F94C8C"/>
    <w:rsid w:val="00FA2911"/>
    <w:rsid w:val="00FA56C1"/>
    <w:rsid w:val="00FB2A86"/>
    <w:rsid w:val="00FC0023"/>
    <w:rsid w:val="00FC4C80"/>
    <w:rsid w:val="00FC6F43"/>
    <w:rsid w:val="00FD201C"/>
    <w:rsid w:val="00FF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246770"/>
    <w:pPr>
      <w:ind w:firstLine="709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2467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246770"/>
    <w:pPr>
      <w:jc w:val="both"/>
    </w:pPr>
    <w:rPr>
      <w:sz w:val="26"/>
    </w:rPr>
  </w:style>
  <w:style w:type="character" w:customStyle="1" w:styleId="30">
    <w:name w:val="Основной текст 3 Знак"/>
    <w:basedOn w:val="a0"/>
    <w:link w:val="3"/>
    <w:semiHidden/>
    <w:rsid w:val="0024677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8B5062"/>
    <w:pPr>
      <w:ind w:left="720"/>
      <w:contextualSpacing/>
    </w:pPr>
  </w:style>
  <w:style w:type="paragraph" w:customStyle="1" w:styleId="Style5">
    <w:name w:val="Style5"/>
    <w:basedOn w:val="a"/>
    <w:uiPriority w:val="99"/>
    <w:rsid w:val="00264DC5"/>
    <w:pPr>
      <w:widowControl w:val="0"/>
      <w:autoSpaceDE w:val="0"/>
      <w:autoSpaceDN w:val="0"/>
      <w:adjustRightInd w:val="0"/>
      <w:spacing w:line="332" w:lineRule="exact"/>
      <w:jc w:val="center"/>
    </w:pPr>
    <w:rPr>
      <w:sz w:val="24"/>
      <w:szCs w:val="24"/>
    </w:rPr>
  </w:style>
  <w:style w:type="character" w:customStyle="1" w:styleId="FontStyle25">
    <w:name w:val="Font Style25"/>
    <w:uiPriority w:val="99"/>
    <w:rsid w:val="00264DC5"/>
    <w:rPr>
      <w:rFonts w:ascii="Times New Roman" w:hAnsi="Times New Roman" w:cs="Times New Roman"/>
      <w:b/>
      <w:bCs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6646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646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6462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646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5">
    <w:name w:val="Font Style15"/>
    <w:basedOn w:val="a0"/>
    <w:uiPriority w:val="99"/>
    <w:rsid w:val="006F2D9C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16">
    <w:name w:val="Font Style16"/>
    <w:basedOn w:val="a0"/>
    <w:uiPriority w:val="99"/>
    <w:rsid w:val="00583FC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8">
    <w:name w:val="Font Style58"/>
    <w:uiPriority w:val="99"/>
    <w:rsid w:val="00583FCB"/>
    <w:rPr>
      <w:rFonts w:ascii="Courier New" w:hAnsi="Courier New"/>
      <w:sz w:val="18"/>
    </w:rPr>
  </w:style>
  <w:style w:type="paragraph" w:styleId="aa">
    <w:name w:val="Balloon Text"/>
    <w:basedOn w:val="a"/>
    <w:link w:val="ab"/>
    <w:uiPriority w:val="99"/>
    <w:semiHidden/>
    <w:unhideWhenUsed/>
    <w:rsid w:val="008C262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262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A29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6">
    <w:name w:val="Style6"/>
    <w:basedOn w:val="a"/>
    <w:uiPriority w:val="99"/>
    <w:rsid w:val="00967A1A"/>
    <w:pPr>
      <w:widowControl w:val="0"/>
      <w:autoSpaceDE w:val="0"/>
      <w:autoSpaceDN w:val="0"/>
      <w:adjustRightInd w:val="0"/>
      <w:spacing w:line="461" w:lineRule="exact"/>
      <w:ind w:firstLine="658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967A1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246770"/>
    <w:pPr>
      <w:ind w:firstLine="709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2467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246770"/>
    <w:pPr>
      <w:jc w:val="both"/>
    </w:pPr>
    <w:rPr>
      <w:sz w:val="26"/>
    </w:rPr>
  </w:style>
  <w:style w:type="character" w:customStyle="1" w:styleId="30">
    <w:name w:val="Основной текст 3 Знак"/>
    <w:basedOn w:val="a0"/>
    <w:link w:val="3"/>
    <w:semiHidden/>
    <w:rsid w:val="0024677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8B5062"/>
    <w:pPr>
      <w:ind w:left="720"/>
      <w:contextualSpacing/>
    </w:pPr>
  </w:style>
  <w:style w:type="paragraph" w:customStyle="1" w:styleId="Style5">
    <w:name w:val="Style5"/>
    <w:basedOn w:val="a"/>
    <w:uiPriority w:val="99"/>
    <w:rsid w:val="00264DC5"/>
    <w:pPr>
      <w:widowControl w:val="0"/>
      <w:autoSpaceDE w:val="0"/>
      <w:autoSpaceDN w:val="0"/>
      <w:adjustRightInd w:val="0"/>
      <w:spacing w:line="332" w:lineRule="exact"/>
      <w:jc w:val="center"/>
    </w:pPr>
    <w:rPr>
      <w:sz w:val="24"/>
      <w:szCs w:val="24"/>
    </w:rPr>
  </w:style>
  <w:style w:type="character" w:customStyle="1" w:styleId="FontStyle25">
    <w:name w:val="Font Style25"/>
    <w:uiPriority w:val="99"/>
    <w:rsid w:val="00264DC5"/>
    <w:rPr>
      <w:rFonts w:ascii="Times New Roman" w:hAnsi="Times New Roman" w:cs="Times New Roman"/>
      <w:b/>
      <w:bCs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6646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646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6462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646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5">
    <w:name w:val="Font Style15"/>
    <w:basedOn w:val="a0"/>
    <w:uiPriority w:val="99"/>
    <w:rsid w:val="006F2D9C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16">
    <w:name w:val="Font Style16"/>
    <w:basedOn w:val="a0"/>
    <w:uiPriority w:val="99"/>
    <w:rsid w:val="00583FC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8">
    <w:name w:val="Font Style58"/>
    <w:uiPriority w:val="99"/>
    <w:rsid w:val="00583FCB"/>
    <w:rPr>
      <w:rFonts w:ascii="Courier New" w:hAnsi="Courier New"/>
      <w:sz w:val="18"/>
    </w:rPr>
  </w:style>
  <w:style w:type="paragraph" w:styleId="aa">
    <w:name w:val="Balloon Text"/>
    <w:basedOn w:val="a"/>
    <w:link w:val="ab"/>
    <w:uiPriority w:val="99"/>
    <w:semiHidden/>
    <w:unhideWhenUsed/>
    <w:rsid w:val="008C262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262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A29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6">
    <w:name w:val="Style6"/>
    <w:basedOn w:val="a"/>
    <w:uiPriority w:val="99"/>
    <w:rsid w:val="00967A1A"/>
    <w:pPr>
      <w:widowControl w:val="0"/>
      <w:autoSpaceDE w:val="0"/>
      <w:autoSpaceDN w:val="0"/>
      <w:adjustRightInd w:val="0"/>
      <w:spacing w:line="461" w:lineRule="exact"/>
      <w:ind w:firstLine="658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967A1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1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Карпенко</dc:creator>
  <cp:lastModifiedBy>Черенко</cp:lastModifiedBy>
  <cp:revision>3</cp:revision>
  <cp:lastPrinted>2023-10-15T13:22:00Z</cp:lastPrinted>
  <dcterms:created xsi:type="dcterms:W3CDTF">2026-03-24T04:02:00Z</dcterms:created>
  <dcterms:modified xsi:type="dcterms:W3CDTF">2026-03-24T04:03:00Z</dcterms:modified>
</cp:coreProperties>
</file>